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47" w:rsidRPr="00493247" w:rsidRDefault="00493247" w:rsidP="004932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-279400</wp:posOffset>
                </wp:positionV>
                <wp:extent cx="1365250" cy="1165860"/>
                <wp:effectExtent l="254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47" w:rsidRDefault="00493247" w:rsidP="0049324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D400890" wp14:editId="4C956E5A">
                                  <wp:extent cx="1181100" cy="1076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pt;margin-top:-22pt;width:107.5pt;height:9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" stroked="f">
                <v:textbox style="mso-fit-shape-to-text:t">
                  <w:txbxContent>
                    <w:p w:rsidR="00493247" w:rsidRDefault="00493247" w:rsidP="00493247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D400890" wp14:editId="4C956E5A">
                            <wp:extent cx="1181100" cy="1076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48"/>
        </w:rPr>
        <w:tab/>
      </w:r>
      <w:r>
        <w:rPr>
          <w:rFonts w:ascii="Arial" w:hAnsi="Arial" w:cs="Arial"/>
          <w:b/>
          <w:sz w:val="48"/>
        </w:rPr>
        <w:tab/>
      </w:r>
      <w:r>
        <w:rPr>
          <w:rFonts w:ascii="Arial" w:hAnsi="Arial" w:cs="Arial"/>
          <w:b/>
          <w:sz w:val="48"/>
        </w:rPr>
        <w:tab/>
      </w:r>
      <w:r w:rsidRPr="00493247">
        <w:rPr>
          <w:rFonts w:ascii="Arial" w:hAnsi="Arial" w:cs="Arial"/>
          <w:b/>
          <w:sz w:val="32"/>
          <w:szCs w:val="32"/>
        </w:rPr>
        <w:t>PORT GUICHON</w:t>
      </w:r>
      <w:r w:rsidRPr="00493247">
        <w:rPr>
          <w:rFonts w:ascii="Arial" w:hAnsi="Arial" w:cs="Arial"/>
          <w:sz w:val="32"/>
          <w:szCs w:val="32"/>
        </w:rPr>
        <w:t xml:space="preserve"> Elementary School</w:t>
      </w:r>
    </w:p>
    <w:p w:rsidR="00493247" w:rsidRPr="00493247" w:rsidRDefault="00493247" w:rsidP="004932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93247">
        <w:rPr>
          <w:rFonts w:ascii="Arial" w:hAnsi="Arial" w:cs="Arial"/>
          <w:sz w:val="20"/>
        </w:rPr>
        <w:t>4381 - 46A Street</w:t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  <w:t>Phone:</w:t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  <w:t>(604) 946-0321</w:t>
      </w:r>
    </w:p>
    <w:p w:rsidR="00493247" w:rsidRPr="00493247" w:rsidRDefault="00493247" w:rsidP="00493247">
      <w:pPr>
        <w:rPr>
          <w:rFonts w:ascii="Arial" w:hAnsi="Arial" w:cs="Arial"/>
          <w:sz w:val="20"/>
        </w:rPr>
      </w:pP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  <w:t>Delta, B.C. V4K 2M2</w:t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  <w:t>FAX:</w:t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  <w:t>(604) 946-0322</w:t>
      </w:r>
    </w:p>
    <w:p w:rsidR="00493247" w:rsidRPr="00B507B7" w:rsidRDefault="00493247" w:rsidP="00493247">
      <w:pPr>
        <w:rPr>
          <w:rFonts w:ascii="Arial" w:eastAsia="Calibri" w:hAnsi="Arial" w:cs="Arial"/>
          <w:sz w:val="22"/>
          <w:szCs w:val="22"/>
        </w:rPr>
      </w:pP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  <w:t xml:space="preserve">School website:  </w:t>
      </w:r>
      <w:hyperlink r:id="rId8" w:history="1">
        <w:r w:rsidRPr="00493247">
          <w:rPr>
            <w:rStyle w:val="Hyperlink"/>
            <w:rFonts w:ascii="Arial" w:hAnsi="Arial" w:cs="Arial"/>
            <w:sz w:val="20"/>
          </w:rPr>
          <w:t>http://pg.deltasd.bc.ca/</w:t>
        </w:r>
      </w:hyperlink>
      <w:r w:rsidRPr="00493247">
        <w:rPr>
          <w:rFonts w:ascii="Arial" w:hAnsi="Arial" w:cs="Arial"/>
          <w:sz w:val="20"/>
        </w:rPr>
        <w:tab/>
      </w:r>
      <w:r w:rsidRPr="00493247">
        <w:rPr>
          <w:rFonts w:ascii="Arial" w:hAnsi="Arial" w:cs="Arial"/>
          <w:sz w:val="20"/>
        </w:rPr>
        <w:tab/>
      </w:r>
      <w:r w:rsidRPr="00B507B7">
        <w:rPr>
          <w:rFonts w:ascii="Arial" w:hAnsi="Arial" w:cs="Arial"/>
          <w:sz w:val="22"/>
          <w:szCs w:val="22"/>
        </w:rPr>
        <w:tab/>
      </w:r>
    </w:p>
    <w:p w:rsidR="00493247" w:rsidRDefault="00493247" w:rsidP="0049324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>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32"/>
      </w:tblGrid>
      <w:tr w:rsidR="00493247" w:rsidRPr="00493247" w:rsidTr="00E43000">
        <w:tc>
          <w:tcPr>
            <w:tcW w:w="10332" w:type="dxa"/>
            <w:shd w:val="clear" w:color="auto" w:fill="auto"/>
          </w:tcPr>
          <w:p w:rsidR="00493247" w:rsidRPr="00493247" w:rsidRDefault="00493247" w:rsidP="004932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93247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5B394" wp14:editId="6F070D5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60960</wp:posOffset>
                      </wp:positionV>
                      <wp:extent cx="3305175" cy="375285"/>
                      <wp:effectExtent l="5715" t="10795" r="1333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247" w:rsidRPr="002B0525" w:rsidRDefault="00493247" w:rsidP="00493247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  <w:lang w:val="en-CA"/>
                                    </w:rPr>
                                  </w:pPr>
                                  <w:r w:rsidRPr="002B052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  <w:lang w:val="en-CA"/>
                                    </w:rPr>
                                    <w:t>2</w:t>
                                  </w:r>
                                  <w:r w:rsidR="0070067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  <w:lang w:val="en-CA"/>
                                    </w:rPr>
                                    <w:t>020-2021</w:t>
                                  </w:r>
                                  <w:r w:rsidRPr="002B052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  <w:lang w:val="en-CA"/>
                                    </w:rPr>
                                    <w:t xml:space="preserve"> SCHOOL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B394" id="Rectangle 6" o:spid="_x0000_s1027" style="position:absolute;left:0;text-align:left;margin-left:121.5pt;margin-top:4.8pt;width:260.2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" strokecolor="white">
                      <v:textbox>
                        <w:txbxContent>
                          <w:p w:rsidR="00493247" w:rsidRPr="002B0525" w:rsidRDefault="00493247" w:rsidP="00493247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r w:rsidRPr="002B052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2</w:t>
                            </w:r>
                            <w:r w:rsidR="0070067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020-2021</w:t>
                            </w:r>
                            <w:r w:rsidRPr="002B052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 SCHOOL CALENDAR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3247" w:rsidRPr="00493247" w:rsidRDefault="006F1318" w:rsidP="004932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A65CAE" wp14:editId="303E5A0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71755</wp:posOffset>
                      </wp:positionV>
                      <wp:extent cx="1485900" cy="267970"/>
                      <wp:effectExtent l="0" t="0" r="19050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247" w:rsidRPr="006F1318" w:rsidRDefault="00493247" w:rsidP="0049324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6F131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DAILY SCHEDULE: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65CAE" id="Rectangle 5" o:spid="_x0000_s1028" style="position:absolute;margin-left:4.5pt;margin-top:5.65pt;width:117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" strokecolor="white">
                      <v:textbox>
                        <w:txbxContent>
                          <w:p w:rsidR="00493247" w:rsidRPr="006F1318" w:rsidRDefault="00493247" w:rsidP="004932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F1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DAILY SCHEDULE: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3247" w:rsidRPr="00493247" w:rsidRDefault="00493247" w:rsidP="004932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93247" w:rsidRPr="00493247" w:rsidRDefault="0070067C" w:rsidP="0049324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6F790" wp14:editId="41D424E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505200" cy="1666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40" w:type="dxa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1620"/>
                            </w:tblGrid>
                            <w:tr w:rsidR="00493247" w:rsidRPr="00E510C5" w:rsidTr="00D97EE4"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493247" w:rsidRPr="006E142C" w:rsidRDefault="004C68C0" w:rsidP="00D97EE4">
                                  <w:pPr>
                                    <w:tabs>
                                      <w:tab w:val="center" w:pos="4560"/>
                                    </w:tabs>
                                    <w:suppressAutoHyphens/>
                                    <w:spacing w:before="90"/>
                                    <w:jc w:val="center"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2020/2021</w:t>
                                  </w:r>
                                  <w:r w:rsidR="00493247"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 xml:space="preserve"> SCHOOL CALENDAR</w:t>
                                  </w:r>
                                </w:p>
                                <w:p w:rsidR="00493247" w:rsidRPr="006E142C" w:rsidRDefault="00493247" w:rsidP="00D97EE4">
                                  <w:pPr>
                                    <w:tabs>
                                      <w:tab w:val="center" w:pos="4560"/>
                                    </w:tabs>
                                    <w:suppressAutoHyphens/>
                                    <w:spacing w:after="54"/>
                                    <w:jc w:val="center"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INFORMATION FOR PARENTS</w:t>
                                  </w:r>
                                </w:p>
                              </w:tc>
                            </w:tr>
                            <w:tr w:rsidR="00493247" w:rsidRPr="00E510C5" w:rsidTr="00D97EE4"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493247" w:rsidRPr="006E142C" w:rsidRDefault="00493247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54"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 w:rsidRPr="006E142C"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  <w:t>Days in Session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double" w:sz="6" w:space="0" w:color="auto"/>
                                  </w:tcBorders>
                                </w:tcPr>
                                <w:p w:rsidR="00493247" w:rsidRPr="006E142C" w:rsidRDefault="004C68C0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493247" w:rsidRPr="00E510C5" w:rsidTr="00D97EE4"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493247" w:rsidRPr="006E142C" w:rsidRDefault="00493247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54"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 w:rsidRPr="006E142C"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Hours of Instruction in School Week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6" w:space="0" w:color="auto"/>
                                  </w:tcBorders>
                                </w:tcPr>
                                <w:p w:rsidR="00493247" w:rsidRPr="006E142C" w:rsidRDefault="00493247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 xml:space="preserve">KN – Gr.  7:   </w:t>
                                  </w:r>
                                </w:p>
                                <w:p w:rsidR="00493247" w:rsidRPr="006E142C" w:rsidRDefault="004C68C0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24.55</w:t>
                                  </w:r>
                                  <w:r w:rsidR="00493247"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 xml:space="preserve"> hrs.</w:t>
                                  </w:r>
                                </w:p>
                              </w:tc>
                            </w:tr>
                            <w:tr w:rsidR="00493247" w:rsidRPr="00E510C5" w:rsidTr="00D97EE4"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493247" w:rsidRPr="006E142C" w:rsidRDefault="00493247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54"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 w:rsidRPr="006E142C"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  <w:t>Number of Days of Instruction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493247" w:rsidRPr="006E142C" w:rsidRDefault="004C68C0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493247" w:rsidRPr="00E510C5" w:rsidTr="00D97EE4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double" w:sz="6" w:space="0" w:color="auto"/>
                                  </w:tcBorders>
                                </w:tcPr>
                                <w:p w:rsidR="00493247" w:rsidRPr="006E142C" w:rsidRDefault="00493247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54"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Minutes of Instruction in School 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493247" w:rsidRPr="006E142C" w:rsidRDefault="00493247" w:rsidP="00D97EE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 xml:space="preserve">KN – Gr. 7:  </w:t>
                                  </w:r>
                                </w:p>
                                <w:p w:rsidR="00493247" w:rsidRPr="006E142C" w:rsidRDefault="004C68C0" w:rsidP="006E142C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Myriad Pro" w:hAnsi="Myriad Pro"/>
                                      <w:spacing w:val="-3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>295</w:t>
                                  </w:r>
                                  <w:r w:rsidR="00493247" w:rsidRPr="006E142C">
                                    <w:rPr>
                                      <w:rFonts w:ascii="Myriad Pro" w:hAnsi="Myriad Pro"/>
                                      <w:b/>
                                      <w:spacing w:val="-3"/>
                                      <w:sz w:val="20"/>
                                      <w:lang w:val="en-GB"/>
                                    </w:rPr>
                                    <w:t xml:space="preserve"> min.</w:t>
                                  </w:r>
                                </w:p>
                              </w:tc>
                            </w:tr>
                          </w:tbl>
                          <w:p w:rsidR="00493247" w:rsidRDefault="00493247" w:rsidP="00493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F790" id="Rectangle 3" o:spid="_x0000_s1029" style="position:absolute;left:0;text-align:left;margin-left:224.8pt;margin-top:1pt;width:276pt;height:13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" strokecolor="white">
                <v:textbox>
                  <w:txbxContent>
                    <w:tbl>
                      <w:tblPr>
                        <w:tblW w:w="5040" w:type="dxa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1620"/>
                      </w:tblGrid>
                      <w:tr w:rsidR="00493247" w:rsidRPr="00E510C5" w:rsidTr="00D97EE4">
                        <w:tc>
                          <w:tcPr>
                            <w:tcW w:w="5040" w:type="dxa"/>
                            <w:gridSpan w:val="2"/>
                            <w:tcBorders>
                              <w:top w:val="double" w:sz="6" w:space="0" w:color="auto"/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493247" w:rsidRPr="006E142C" w:rsidRDefault="004C68C0" w:rsidP="00D97EE4">
                            <w:pPr>
                              <w:tabs>
                                <w:tab w:val="center" w:pos="456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2020/2021</w:t>
                            </w:r>
                            <w:r w:rsidR="00493247"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SCHOOL CALENDAR</w:t>
                            </w:r>
                          </w:p>
                          <w:p w:rsidR="00493247" w:rsidRPr="006E142C" w:rsidRDefault="00493247" w:rsidP="00D97EE4">
                            <w:pPr>
                              <w:tabs>
                                <w:tab w:val="center" w:pos="4560"/>
                              </w:tabs>
                              <w:suppressAutoHyphens/>
                              <w:spacing w:after="54"/>
                              <w:jc w:val="center"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INFORMATION FOR PARENTS</w:t>
                            </w:r>
                          </w:p>
                        </w:tc>
                      </w:tr>
                      <w:tr w:rsidR="00493247" w:rsidRPr="00E510C5" w:rsidTr="00D97EE4">
                        <w:tc>
                          <w:tcPr>
                            <w:tcW w:w="3420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493247" w:rsidRPr="006E142C" w:rsidRDefault="00493247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54"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 w:rsidRPr="006E142C"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  <w:t>Days in Session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double" w:sz="6" w:space="0" w:color="auto"/>
                            </w:tcBorders>
                          </w:tcPr>
                          <w:p w:rsidR="00493247" w:rsidRPr="006E142C" w:rsidRDefault="004C68C0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186</w:t>
                            </w:r>
                          </w:p>
                        </w:tc>
                      </w:tr>
                      <w:tr w:rsidR="00493247" w:rsidRPr="00E510C5" w:rsidTr="00D97EE4">
                        <w:tc>
                          <w:tcPr>
                            <w:tcW w:w="3420" w:type="dxa"/>
                            <w:tcBorders>
                              <w:top w:val="single" w:sz="6" w:space="0" w:color="auto"/>
                              <w:left w:val="double" w:sz="6" w:space="0" w:color="auto"/>
                              <w:bottom w:val="single" w:sz="6" w:space="0" w:color="auto"/>
                            </w:tcBorders>
                          </w:tcPr>
                          <w:p w:rsidR="00493247" w:rsidRPr="006E142C" w:rsidRDefault="00493247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54"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 w:rsidRPr="006E142C"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Hours of Instruction in School Week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6" w:space="0" w:color="auto"/>
                            </w:tcBorders>
                          </w:tcPr>
                          <w:p w:rsidR="00493247" w:rsidRPr="006E142C" w:rsidRDefault="00493247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</w:pPr>
                            <w:r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KN – Gr.  7:   </w:t>
                            </w:r>
                          </w:p>
                          <w:p w:rsidR="00493247" w:rsidRPr="006E142C" w:rsidRDefault="004C68C0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24.55</w:t>
                            </w:r>
                            <w:r w:rsidR="00493247"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hrs.</w:t>
                            </w:r>
                          </w:p>
                        </w:tc>
                      </w:tr>
                      <w:tr w:rsidR="00493247" w:rsidRPr="00E510C5" w:rsidTr="00D97EE4">
                        <w:tc>
                          <w:tcPr>
                            <w:tcW w:w="3420" w:type="dxa"/>
                            <w:tcBorders>
                              <w:top w:val="single" w:sz="6" w:space="0" w:color="auto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:rsidR="00493247" w:rsidRPr="006E142C" w:rsidRDefault="00493247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54"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 w:rsidRPr="006E142C"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  <w:t>Number of Days of Instruction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493247" w:rsidRPr="006E142C" w:rsidRDefault="004C68C0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179</w:t>
                            </w:r>
                          </w:p>
                        </w:tc>
                      </w:tr>
                      <w:tr w:rsidR="00493247" w:rsidRPr="00E510C5" w:rsidTr="00D97EE4"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double" w:sz="6" w:space="0" w:color="auto"/>
                            </w:tcBorders>
                          </w:tcPr>
                          <w:p w:rsidR="00493247" w:rsidRPr="006E142C" w:rsidRDefault="00493247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54"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Minutes of Instruction in School 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</w:tcPr>
                          <w:p w:rsidR="00493247" w:rsidRPr="006E142C" w:rsidRDefault="00493247" w:rsidP="00D97EE4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</w:pPr>
                            <w:r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KN – Gr. 7:  </w:t>
                            </w:r>
                          </w:p>
                          <w:p w:rsidR="00493247" w:rsidRPr="006E142C" w:rsidRDefault="004C68C0" w:rsidP="006E142C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Myriad Pro" w:hAnsi="Myriad Pro"/>
                                <w:spacing w:val="-3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>295</w:t>
                            </w:r>
                            <w:r w:rsidR="00493247" w:rsidRPr="006E142C">
                              <w:rPr>
                                <w:rFonts w:ascii="Myriad Pro" w:hAnsi="Myriad Pro"/>
                                <w:b/>
                                <w:spacing w:val="-3"/>
                                <w:sz w:val="20"/>
                                <w:lang w:val="en-GB"/>
                              </w:rPr>
                              <w:t xml:space="preserve"> min.</w:t>
                            </w:r>
                          </w:p>
                        </w:tc>
                      </w:tr>
                    </w:tbl>
                    <w:p w:rsidR="00493247" w:rsidRDefault="00493247" w:rsidP="00493247"/>
                  </w:txbxContent>
                </v:textbox>
                <w10:wrap anchorx="margin"/>
              </v:rect>
            </w:pict>
          </mc:Fallback>
        </mc:AlternateContent>
      </w:r>
      <w:r w:rsidR="006E142C">
        <w:rPr>
          <w:rFonts w:ascii="Calibri" w:hAnsi="Calibr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AB6F" wp14:editId="3D2FAB5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3375025" cy="1666875"/>
                <wp:effectExtent l="0" t="0" r="158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4"/>
                              <w:gridCol w:w="3143"/>
                            </w:tblGrid>
                            <w:tr w:rsidR="00493247" w:rsidRPr="004E4B22" w:rsidTr="00D97EE4">
                              <w:tc>
                                <w:tcPr>
                                  <w:tcW w:w="5243" w:type="dxa"/>
                                  <w:gridSpan w:val="2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Instruction Hours for Kindergarten to Grade 7</w:t>
                                  </w:r>
                                </w:p>
                              </w:tc>
                            </w:tr>
                            <w:tr w:rsidR="00493247" w:rsidRPr="004E4B22" w:rsidTr="00D97EE4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Opening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8:40 am First Bell</w:t>
                                  </w:r>
                                </w:p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8:45 am Second Bell</w:t>
                                  </w:r>
                                </w:p>
                              </w:tc>
                            </w:tr>
                            <w:tr w:rsidR="00493247" w:rsidRPr="004E4B22" w:rsidTr="00D97EE4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Recess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10:30 – 10:45 am</w:t>
                                  </w:r>
                                </w:p>
                              </w:tc>
                            </w:tr>
                            <w:tr w:rsidR="00493247" w:rsidRPr="004E4B22" w:rsidTr="00D97EE4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2A7D05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12:10 pm – 1:00</w:t>
                                  </w:r>
                                  <w:r w:rsidR="00493247"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pm</w:t>
                                  </w:r>
                                </w:p>
                              </w:tc>
                            </w:tr>
                            <w:tr w:rsidR="00493247" w:rsidRPr="004E4B22" w:rsidTr="00D97EE4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3:00 pm – M, T, Th, Fr</w:t>
                                  </w:r>
                                </w:p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1:45 pm - Wednesday</w:t>
                                  </w:r>
                                </w:p>
                              </w:tc>
                            </w:tr>
                            <w:tr w:rsidR="00493247" w:rsidRPr="004E4B22" w:rsidTr="00D97EE4">
                              <w:tc>
                                <w:tcPr>
                                  <w:tcW w:w="1908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OFFICE HOURS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</w:tcPr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8:15 am – 3:45 pm – M,T,Th,Fr</w:t>
                                  </w:r>
                                </w:p>
                                <w:p w:rsidR="00493247" w:rsidRPr="006E142C" w:rsidRDefault="00493247" w:rsidP="00D97EE4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6E142C">
                                    <w:rPr>
                                      <w:rFonts w:ascii="Calibri" w:hAnsi="Calibri"/>
                                      <w:sz w:val="20"/>
                                    </w:rPr>
                                    <w:t>8:15 am – 2:45 pm - W</w:t>
                                  </w:r>
                                </w:p>
                              </w:tc>
                            </w:tr>
                          </w:tbl>
                          <w:p w:rsidR="00493247" w:rsidRDefault="00493247" w:rsidP="00493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AAB6F" id="Rectangle 4" o:spid="_x0000_s1030" style="position:absolute;left:0;text-align:left;margin-left:0;margin-top:1.8pt;width:265.7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4"/>
                        <w:gridCol w:w="3143"/>
                      </w:tblGrid>
                      <w:tr w:rsidR="00493247" w:rsidRPr="004E4B22" w:rsidTr="00D97EE4">
                        <w:tc>
                          <w:tcPr>
                            <w:tcW w:w="5243" w:type="dxa"/>
                            <w:gridSpan w:val="2"/>
                            <w:tcBorders>
                              <w:top w:val="double" w:sz="6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Instruction Hours for Kindergarten to Grade 7</w:t>
                            </w:r>
                          </w:p>
                        </w:tc>
                      </w:tr>
                      <w:tr w:rsidR="00493247" w:rsidRPr="004E4B22" w:rsidTr="00D97EE4"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Opening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8:40 am First Bell</w:t>
                            </w:r>
                          </w:p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8:45 am Second Bell</w:t>
                            </w:r>
                          </w:p>
                        </w:tc>
                      </w:tr>
                      <w:tr w:rsidR="00493247" w:rsidRPr="004E4B22" w:rsidTr="00D97EE4"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Recess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10:30 – 10:45 am</w:t>
                            </w:r>
                          </w:p>
                        </w:tc>
                      </w:tr>
                      <w:tr w:rsidR="00493247" w:rsidRPr="004E4B22" w:rsidTr="00D97EE4"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</w:tcPr>
                          <w:p w:rsidR="00493247" w:rsidRPr="006E142C" w:rsidRDefault="002A7D05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12:10 pm – 1:00</w:t>
                            </w:r>
                            <w:r w:rsidR="00493247" w:rsidRPr="006E142C">
                              <w:rPr>
                                <w:rFonts w:ascii="Calibri" w:hAnsi="Calibri"/>
                                <w:sz w:val="20"/>
                              </w:rPr>
                              <w:t xml:space="preserve"> pm</w:t>
                            </w:r>
                          </w:p>
                        </w:tc>
                      </w:tr>
                      <w:tr w:rsidR="00493247" w:rsidRPr="004E4B22" w:rsidTr="00D97EE4"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3:00 pm – M, T, Th, Fr</w:t>
                            </w:r>
                          </w:p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1:45 pm - Wednesday</w:t>
                            </w:r>
                          </w:p>
                        </w:tc>
                      </w:tr>
                      <w:tr w:rsidR="00493247" w:rsidRPr="004E4B22" w:rsidTr="00D97EE4">
                        <w:tc>
                          <w:tcPr>
                            <w:tcW w:w="1908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OFFICE HOURS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auto"/>
                          </w:tcPr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8:15 am – 3:45 pm – M,T,Th,Fr</w:t>
                            </w:r>
                          </w:p>
                          <w:p w:rsidR="00493247" w:rsidRPr="006E142C" w:rsidRDefault="00493247" w:rsidP="00D97EE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E142C">
                              <w:rPr>
                                <w:rFonts w:ascii="Calibri" w:hAnsi="Calibri"/>
                                <w:sz w:val="20"/>
                              </w:rPr>
                              <w:t>8:15 am – 2:45 pm - W</w:t>
                            </w:r>
                          </w:p>
                        </w:tc>
                      </w:tr>
                    </w:tbl>
                    <w:p w:rsidR="00493247" w:rsidRDefault="00493247" w:rsidP="00493247"/>
                  </w:txbxContent>
                </v:textbox>
              </v:rect>
            </w:pict>
          </mc:Fallback>
        </mc:AlternateContent>
      </w:r>
    </w:p>
    <w:p w:rsidR="00493247" w:rsidRPr="00493247" w:rsidRDefault="00493247" w:rsidP="00493247">
      <w:pPr>
        <w:jc w:val="center"/>
        <w:rPr>
          <w:rFonts w:ascii="Calibri" w:hAnsi="Calibri"/>
          <w:sz w:val="32"/>
          <w:szCs w:val="32"/>
        </w:rPr>
      </w:pPr>
    </w:p>
    <w:p w:rsidR="00493247" w:rsidRPr="00493247" w:rsidRDefault="00493247" w:rsidP="00493247">
      <w:pPr>
        <w:jc w:val="center"/>
        <w:rPr>
          <w:rFonts w:ascii="Calibri" w:hAnsi="Calibri"/>
          <w:sz w:val="32"/>
          <w:szCs w:val="32"/>
        </w:rPr>
      </w:pPr>
    </w:p>
    <w:p w:rsidR="00493247" w:rsidRPr="00493247" w:rsidRDefault="00493247" w:rsidP="00493247">
      <w:pPr>
        <w:jc w:val="center"/>
        <w:rPr>
          <w:rFonts w:ascii="Calibri" w:hAnsi="Calibri"/>
          <w:sz w:val="32"/>
          <w:szCs w:val="32"/>
        </w:rPr>
      </w:pPr>
    </w:p>
    <w:p w:rsidR="00493247" w:rsidRPr="00493247" w:rsidRDefault="00493247" w:rsidP="00493247">
      <w:pPr>
        <w:jc w:val="center"/>
        <w:rPr>
          <w:rFonts w:ascii="Calibri" w:hAnsi="Calibri"/>
          <w:sz w:val="32"/>
          <w:szCs w:val="32"/>
        </w:rPr>
      </w:pPr>
    </w:p>
    <w:p w:rsidR="00493247" w:rsidRPr="00493247" w:rsidRDefault="00493247" w:rsidP="00493247">
      <w:pPr>
        <w:jc w:val="center"/>
        <w:rPr>
          <w:rFonts w:ascii="Calibri" w:hAnsi="Calibri"/>
          <w:sz w:val="32"/>
          <w:szCs w:val="32"/>
        </w:rPr>
      </w:pPr>
    </w:p>
    <w:p w:rsidR="00493247" w:rsidRPr="00493247" w:rsidRDefault="00493247" w:rsidP="00493247">
      <w:pPr>
        <w:jc w:val="center"/>
        <w:rPr>
          <w:rFonts w:ascii="Calibri" w:hAnsi="Calibri"/>
          <w:sz w:val="32"/>
          <w:szCs w:val="32"/>
        </w:rPr>
      </w:pPr>
    </w:p>
    <w:tbl>
      <w:tblPr>
        <w:tblW w:w="106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42"/>
        <w:gridCol w:w="4783"/>
      </w:tblGrid>
      <w:tr w:rsidR="003D03B3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3D03B3" w:rsidRPr="000231C9" w:rsidRDefault="00017522" w:rsidP="004E731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Schools Open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D03B3" w:rsidRPr="000231C9" w:rsidRDefault="00017522" w:rsidP="004E731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Tuesday, September 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8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Friday, September 2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5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Terry Fox Run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Wednesday, September 30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Thanksgiving Day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– Statutory Holiday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Monday, October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12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Parent Teacher Conference – Early Dismissal (2:00 pm)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Thursday, October 15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Parent Teacher Conference – Early Dismissal (2:00 pm)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Tuesday, October 20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Friday, October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23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Remembrance Day Assembly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Tuesday, November 10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32A8F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FF0000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Remembrance Day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– Statutory Holiday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32A8F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FF0000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Wednesday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November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11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Monday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November 30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Term 1 Reports posted on Parent Connect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Friday, December 11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Christmas Concert – Afternoon Performance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Wednesday, December 16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Christmas Concert – Evening Performance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Thursday, December 17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Last Day of 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School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before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Winter Vacation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December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18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Winter Vacation Period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December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21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– January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1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Schools Reopen after Winter Vacation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Monday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January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4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Friday, January 22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Student Led Con</w:t>
            </w:r>
            <w:r w:rsidR="005D665F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ferences – Early Dismissal (2:0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0 pm)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Tuesday, February 9</w:t>
            </w:r>
          </w:p>
        </w:tc>
      </w:tr>
      <w:tr w:rsidR="005D665F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5D665F" w:rsidRPr="000231C9" w:rsidRDefault="005D665F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Student Led Conferences – Early Dismissal (2:00 pm)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D665F" w:rsidRDefault="005D665F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Thursday, February 11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Family Day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– Statutory Holiday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Monday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February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15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February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26</w:t>
            </w:r>
          </w:p>
        </w:tc>
      </w:tr>
      <w:tr w:rsidR="00F21A60" w:rsidRPr="00493247" w:rsidTr="005B32A0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Term 2 Reports posted on Parent Connect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ind w:left="1440" w:hanging="144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Friday, March 5, 2020</w:t>
            </w:r>
          </w:p>
        </w:tc>
      </w:tr>
      <w:tr w:rsidR="00F21A60" w:rsidRPr="00493247" w:rsidTr="005B32A0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Spring Vacation Period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ind w:left="1440" w:hanging="144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March 1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5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March 26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Schools Reopen 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Monday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March 29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Good Friday – Statutory Holiday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Friday,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April 2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Easter Monday – Statutory Holiday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Monday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April 5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Friday, May 21</w:t>
            </w:r>
            <w:r w:rsidR="005D665F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(in-lieu of Sep 1 Pro-d)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Victoria Day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– Statutory Holiday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Monday, May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24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Parent Appreciation Assembly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Wednesday, June 2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Sports 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Wednesday, June 16</w:t>
            </w:r>
          </w:p>
        </w:tc>
      </w:tr>
      <w:tr w:rsidR="00F21A60" w:rsidRPr="00493247" w:rsidTr="003B71D7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Year End Assembly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Friday, June 25</w:t>
            </w:r>
          </w:p>
        </w:tc>
      </w:tr>
      <w:tr w:rsidR="00F21A60" w:rsidRPr="000231C9" w:rsidTr="00CC13EB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Last Day for Students</w:t>
            </w:r>
            <w:r w:rsidR="00375BDF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Term 3 </w:t>
            </w:r>
            <w:r w:rsidR="005D665F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Reports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Posted on-line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Tuesday</w:t>
            </w: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, June 2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9</w:t>
            </w:r>
          </w:p>
        </w:tc>
      </w:tr>
      <w:tr w:rsidR="00F21A60" w:rsidRPr="000231C9" w:rsidTr="00CC13EB">
        <w:trPr>
          <w:trHeight w:val="21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Schools Close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/Administrative Day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Wednesday, June 30</w:t>
            </w:r>
          </w:p>
        </w:tc>
      </w:tr>
      <w:tr w:rsidR="00F21A60" w:rsidRPr="00493247" w:rsidTr="009D571D">
        <w:trPr>
          <w:trHeight w:val="115"/>
        </w:trPr>
        <w:tc>
          <w:tcPr>
            <w:tcW w:w="5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21A60" w:rsidRPr="009D571D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21A60" w:rsidRPr="000231C9" w:rsidRDefault="00F21A60" w:rsidP="00F21A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474D03" w:rsidRPr="00EC2088" w:rsidRDefault="00474D03" w:rsidP="003B71D7"/>
    <w:sectPr w:rsidR="00474D03" w:rsidRPr="00EC2088" w:rsidSect="003B1627">
      <w:footerReference w:type="default" r:id="rId9"/>
      <w:pgSz w:w="12240" w:h="20160" w:code="5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47" w:rsidRDefault="00493247" w:rsidP="001A1989">
      <w:r>
        <w:separator/>
      </w:r>
    </w:p>
  </w:endnote>
  <w:endnote w:type="continuationSeparator" w:id="0">
    <w:p w:rsidR="00493247" w:rsidRDefault="00493247" w:rsidP="001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9" w:rsidRPr="001A1989" w:rsidRDefault="001A19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47" w:rsidRDefault="00493247" w:rsidP="001A1989">
      <w:r>
        <w:separator/>
      </w:r>
    </w:p>
  </w:footnote>
  <w:footnote w:type="continuationSeparator" w:id="0">
    <w:p w:rsidR="00493247" w:rsidRDefault="00493247" w:rsidP="001A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7"/>
    <w:rsid w:val="00017522"/>
    <w:rsid w:val="000735B0"/>
    <w:rsid w:val="0008260D"/>
    <w:rsid w:val="000E43F1"/>
    <w:rsid w:val="00152B05"/>
    <w:rsid w:val="0016534F"/>
    <w:rsid w:val="001A1989"/>
    <w:rsid w:val="001A5176"/>
    <w:rsid w:val="0024465F"/>
    <w:rsid w:val="0025242B"/>
    <w:rsid w:val="002A7D05"/>
    <w:rsid w:val="003010BA"/>
    <w:rsid w:val="0037055F"/>
    <w:rsid w:val="00375BDF"/>
    <w:rsid w:val="003B1627"/>
    <w:rsid w:val="003B71D7"/>
    <w:rsid w:val="003D03B3"/>
    <w:rsid w:val="00420747"/>
    <w:rsid w:val="00474D03"/>
    <w:rsid w:val="00493247"/>
    <w:rsid w:val="004C015F"/>
    <w:rsid w:val="004C68C0"/>
    <w:rsid w:val="00566F1D"/>
    <w:rsid w:val="005D665F"/>
    <w:rsid w:val="00662E39"/>
    <w:rsid w:val="00686101"/>
    <w:rsid w:val="006A4AAE"/>
    <w:rsid w:val="006E142C"/>
    <w:rsid w:val="006E54F9"/>
    <w:rsid w:val="006F1318"/>
    <w:rsid w:val="0070067C"/>
    <w:rsid w:val="00752266"/>
    <w:rsid w:val="008C121C"/>
    <w:rsid w:val="00962617"/>
    <w:rsid w:val="009D3395"/>
    <w:rsid w:val="009D571D"/>
    <w:rsid w:val="00AE7F18"/>
    <w:rsid w:val="00B73018"/>
    <w:rsid w:val="00C55C3B"/>
    <w:rsid w:val="00CE1299"/>
    <w:rsid w:val="00CE6903"/>
    <w:rsid w:val="00D96B99"/>
    <w:rsid w:val="00DA2C62"/>
    <w:rsid w:val="00E52B45"/>
    <w:rsid w:val="00EC2088"/>
    <w:rsid w:val="00ED2ED2"/>
    <w:rsid w:val="00F02C30"/>
    <w:rsid w:val="00F21A60"/>
    <w:rsid w:val="00F56525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15979-7BA8-4CA5-AD1A-1E4F1C57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47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character" w:styleId="Hyperlink">
    <w:name w:val="Hyperlink"/>
    <w:uiPriority w:val="99"/>
    <w:unhideWhenUsed/>
    <w:rsid w:val="004932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.deltasd.bc.c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Ward</cp:lastModifiedBy>
  <cp:revision>11</cp:revision>
  <cp:lastPrinted>2020-05-29T20:14:00Z</cp:lastPrinted>
  <dcterms:created xsi:type="dcterms:W3CDTF">2020-04-23T16:59:00Z</dcterms:created>
  <dcterms:modified xsi:type="dcterms:W3CDTF">2020-05-29T21:12:00Z</dcterms:modified>
</cp:coreProperties>
</file>